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165" w:rsidRPr="00E07165" w:rsidRDefault="00E07165" w:rsidP="00E07165">
      <w:pPr>
        <w:spacing w:after="0" w:line="240" w:lineRule="auto"/>
        <w:jc w:val="center"/>
        <w:rPr>
          <w:b/>
          <w:sz w:val="36"/>
          <w:szCs w:val="36"/>
        </w:rPr>
      </w:pPr>
      <w:r w:rsidRPr="00E07165">
        <w:rPr>
          <w:b/>
          <w:sz w:val="36"/>
          <w:szCs w:val="36"/>
        </w:rPr>
        <w:t>Identification of students to assess further for SAC</w:t>
      </w:r>
    </w:p>
    <w:p w:rsidR="00E07165" w:rsidRPr="00C44ADA" w:rsidRDefault="00E07165" w:rsidP="00E07165">
      <w:pPr>
        <w:spacing w:after="0" w:line="240" w:lineRule="auto"/>
        <w:jc w:val="center"/>
        <w:rPr>
          <w:b/>
          <w:sz w:val="28"/>
          <w:szCs w:val="28"/>
        </w:rPr>
      </w:pPr>
    </w:p>
    <w:p w:rsidR="00E07165" w:rsidRPr="00E07165" w:rsidRDefault="00E07165" w:rsidP="00E07165">
      <w:pPr>
        <w:spacing w:after="0" w:line="240" w:lineRule="auto"/>
        <w:rPr>
          <w:b/>
          <w:sz w:val="28"/>
          <w:szCs w:val="28"/>
        </w:rPr>
      </w:pPr>
      <w:r w:rsidRPr="00E07165">
        <w:rPr>
          <w:b/>
          <w:sz w:val="28"/>
          <w:szCs w:val="28"/>
        </w:rPr>
        <w:t>Teacher questionnaire</w:t>
      </w:r>
    </w:p>
    <w:p w:rsidR="00E07165" w:rsidRDefault="00E07165" w:rsidP="00E07165">
      <w:pPr>
        <w:spacing w:after="0" w:line="240" w:lineRule="auto"/>
      </w:pPr>
      <w:r>
        <w:t>Reader/writer support may be able to be accessed for students who are likely to achieve within Level 5 or 6 of the curriculum if they had support.</w:t>
      </w:r>
    </w:p>
    <w:p w:rsidR="00E07165" w:rsidRDefault="00E07165" w:rsidP="00E07165">
      <w:pPr>
        <w:spacing w:line="240" w:lineRule="auto"/>
      </w:pPr>
      <w:r>
        <w:t xml:space="preserve">Record the names of students who </w:t>
      </w:r>
    </w:p>
    <w:tbl>
      <w:tblPr>
        <w:tblStyle w:val="TableGrid"/>
        <w:tblW w:w="0" w:type="auto"/>
        <w:tblLook w:val="04A0"/>
      </w:tblPr>
      <w:tblGrid>
        <w:gridCol w:w="4077"/>
        <w:gridCol w:w="1721"/>
        <w:gridCol w:w="1722"/>
        <w:gridCol w:w="1722"/>
      </w:tblGrid>
      <w:tr w:rsidR="00E07165" w:rsidTr="005477CE">
        <w:tc>
          <w:tcPr>
            <w:tcW w:w="9242" w:type="dxa"/>
            <w:gridSpan w:val="4"/>
            <w:shd w:val="clear" w:color="auto" w:fill="BFBFBF" w:themeFill="background1" w:themeFillShade="BF"/>
          </w:tcPr>
          <w:p w:rsidR="00E07165" w:rsidRPr="00E07165" w:rsidRDefault="00E07165" w:rsidP="005477CE">
            <w:r w:rsidRPr="00E07165">
              <w:t>Teacher’s name __________                                                        Subject(s) taught ____________</w:t>
            </w:r>
          </w:p>
        </w:tc>
      </w:tr>
      <w:tr w:rsidR="00E07165" w:rsidTr="005477CE">
        <w:tc>
          <w:tcPr>
            <w:tcW w:w="4077" w:type="dxa"/>
          </w:tcPr>
          <w:p w:rsidR="00E07165" w:rsidRPr="00E07165" w:rsidRDefault="00E07165" w:rsidP="005477CE">
            <w:pPr>
              <w:jc w:val="center"/>
            </w:pPr>
            <w:r w:rsidRPr="00E07165">
              <w:t>Indicators</w:t>
            </w:r>
          </w:p>
        </w:tc>
        <w:tc>
          <w:tcPr>
            <w:tcW w:w="1721" w:type="dxa"/>
          </w:tcPr>
          <w:p w:rsidR="00E07165" w:rsidRPr="00E07165" w:rsidRDefault="005D15BB" w:rsidP="005477CE">
            <w:pPr>
              <w:jc w:val="center"/>
            </w:pPr>
            <w:r>
              <w:t>Students’ names (Year 10</w:t>
            </w:r>
            <w:r w:rsidR="00E07165" w:rsidRPr="00E07165">
              <w:t>)</w:t>
            </w:r>
          </w:p>
        </w:tc>
        <w:tc>
          <w:tcPr>
            <w:tcW w:w="1722" w:type="dxa"/>
          </w:tcPr>
          <w:p w:rsidR="00E07165" w:rsidRPr="00E07165" w:rsidRDefault="00E07165" w:rsidP="005477CE">
            <w:pPr>
              <w:jc w:val="center"/>
            </w:pPr>
            <w:r w:rsidRPr="00E07165">
              <w:t>Students’ names</w:t>
            </w:r>
          </w:p>
          <w:p w:rsidR="00E07165" w:rsidRPr="00E07165" w:rsidRDefault="005D15BB" w:rsidP="005477CE">
            <w:pPr>
              <w:jc w:val="center"/>
            </w:pPr>
            <w:r>
              <w:t>(Year 11</w:t>
            </w:r>
            <w:r w:rsidR="00E07165" w:rsidRPr="00E07165">
              <w:t>)</w:t>
            </w:r>
          </w:p>
        </w:tc>
        <w:tc>
          <w:tcPr>
            <w:tcW w:w="1722" w:type="dxa"/>
          </w:tcPr>
          <w:p w:rsidR="00E07165" w:rsidRPr="00E07165" w:rsidRDefault="00E07165" w:rsidP="005477CE">
            <w:pPr>
              <w:jc w:val="center"/>
            </w:pPr>
            <w:r w:rsidRPr="00E07165">
              <w:t>Students’ names</w:t>
            </w:r>
          </w:p>
          <w:p w:rsidR="00E07165" w:rsidRPr="00E07165" w:rsidRDefault="005D15BB" w:rsidP="005477CE">
            <w:pPr>
              <w:jc w:val="center"/>
            </w:pPr>
            <w:r>
              <w:t>(Year 12</w:t>
            </w:r>
            <w:r w:rsidR="00E07165" w:rsidRPr="00E07165">
              <w:t>)</w:t>
            </w:r>
          </w:p>
        </w:tc>
      </w:tr>
      <w:tr w:rsidR="00E07165" w:rsidTr="005477CE">
        <w:tc>
          <w:tcPr>
            <w:tcW w:w="4077" w:type="dxa"/>
          </w:tcPr>
          <w:p w:rsidR="00E07165" w:rsidRDefault="00E07165" w:rsidP="005477CE">
            <w:r w:rsidRPr="00E07165">
              <w:t>These students can express themselves more coherently verbally than they can when working.</w:t>
            </w:r>
          </w:p>
          <w:p w:rsidR="00E07165" w:rsidRDefault="00E07165" w:rsidP="005477CE"/>
          <w:p w:rsidR="00E07165" w:rsidRPr="00E07165" w:rsidRDefault="00E07165" w:rsidP="005477CE"/>
        </w:tc>
        <w:tc>
          <w:tcPr>
            <w:tcW w:w="1721" w:type="dxa"/>
          </w:tcPr>
          <w:p w:rsidR="00E07165" w:rsidRPr="00E07165" w:rsidRDefault="00E07165" w:rsidP="005477CE"/>
        </w:tc>
        <w:tc>
          <w:tcPr>
            <w:tcW w:w="1722" w:type="dxa"/>
          </w:tcPr>
          <w:p w:rsidR="00E07165" w:rsidRPr="00E07165" w:rsidRDefault="00E07165" w:rsidP="005477CE"/>
        </w:tc>
        <w:tc>
          <w:tcPr>
            <w:tcW w:w="1722" w:type="dxa"/>
          </w:tcPr>
          <w:p w:rsidR="00E07165" w:rsidRPr="00E07165" w:rsidRDefault="00E07165" w:rsidP="005477CE"/>
        </w:tc>
      </w:tr>
      <w:tr w:rsidR="00E07165" w:rsidTr="005477CE">
        <w:tc>
          <w:tcPr>
            <w:tcW w:w="4077" w:type="dxa"/>
          </w:tcPr>
          <w:p w:rsidR="00E07165" w:rsidRDefault="00E07165" w:rsidP="005477CE">
            <w:r w:rsidRPr="00E07165">
              <w:t>These students can give more complete answers, either verbally or written if a question is read aloud.</w:t>
            </w:r>
          </w:p>
          <w:p w:rsidR="00E07165" w:rsidRDefault="00E07165" w:rsidP="005477CE"/>
          <w:p w:rsidR="00E07165" w:rsidRPr="00E07165" w:rsidRDefault="00E07165" w:rsidP="005477CE"/>
        </w:tc>
        <w:tc>
          <w:tcPr>
            <w:tcW w:w="1721" w:type="dxa"/>
          </w:tcPr>
          <w:p w:rsidR="00E07165" w:rsidRPr="00E07165" w:rsidRDefault="00E07165" w:rsidP="005477CE"/>
        </w:tc>
        <w:tc>
          <w:tcPr>
            <w:tcW w:w="1722" w:type="dxa"/>
          </w:tcPr>
          <w:p w:rsidR="00E07165" w:rsidRPr="00E07165" w:rsidRDefault="00E07165" w:rsidP="005477CE"/>
        </w:tc>
        <w:tc>
          <w:tcPr>
            <w:tcW w:w="1722" w:type="dxa"/>
          </w:tcPr>
          <w:p w:rsidR="00E07165" w:rsidRPr="00E07165" w:rsidRDefault="00E07165" w:rsidP="005477CE"/>
        </w:tc>
      </w:tr>
      <w:tr w:rsidR="00E07165" w:rsidTr="005477CE">
        <w:tc>
          <w:tcPr>
            <w:tcW w:w="4077" w:type="dxa"/>
          </w:tcPr>
          <w:p w:rsidR="00E07165" w:rsidRDefault="00E07165" w:rsidP="005477CE">
            <w:r w:rsidRPr="00E07165">
              <w:t xml:space="preserve">These students can express themselves better if they are given the opportunity to word </w:t>
            </w:r>
            <w:proofErr w:type="spellStart"/>
            <w:r w:rsidRPr="00E07165">
              <w:t>process or</w:t>
            </w:r>
            <w:proofErr w:type="spellEnd"/>
            <w:r w:rsidRPr="00E07165">
              <w:t xml:space="preserve"> dictate their ideas instead of writing them by hand.</w:t>
            </w:r>
          </w:p>
          <w:p w:rsidR="00E07165" w:rsidRDefault="00E07165" w:rsidP="005477CE"/>
          <w:p w:rsidR="00E07165" w:rsidRPr="00E07165" w:rsidRDefault="00E07165" w:rsidP="005477CE"/>
        </w:tc>
        <w:tc>
          <w:tcPr>
            <w:tcW w:w="1721" w:type="dxa"/>
          </w:tcPr>
          <w:p w:rsidR="00E07165" w:rsidRPr="00E07165" w:rsidRDefault="00E07165" w:rsidP="005477CE"/>
        </w:tc>
        <w:tc>
          <w:tcPr>
            <w:tcW w:w="1722" w:type="dxa"/>
          </w:tcPr>
          <w:p w:rsidR="00E07165" w:rsidRPr="00E07165" w:rsidRDefault="00E07165" w:rsidP="005477CE"/>
        </w:tc>
        <w:tc>
          <w:tcPr>
            <w:tcW w:w="1722" w:type="dxa"/>
          </w:tcPr>
          <w:p w:rsidR="00E07165" w:rsidRPr="00E07165" w:rsidRDefault="00E07165" w:rsidP="005477CE"/>
        </w:tc>
      </w:tr>
      <w:tr w:rsidR="007D6FC1" w:rsidTr="005477CE">
        <w:tc>
          <w:tcPr>
            <w:tcW w:w="4077" w:type="dxa"/>
          </w:tcPr>
          <w:p w:rsidR="007D6FC1" w:rsidRDefault="007D6FC1" w:rsidP="005477CE">
            <w:r>
              <w:t>These students need more time to show what they know.</w:t>
            </w:r>
          </w:p>
          <w:p w:rsidR="007D6FC1" w:rsidRDefault="007D6FC1" w:rsidP="005477CE"/>
          <w:p w:rsidR="007D6FC1" w:rsidRDefault="007D6FC1" w:rsidP="005477CE"/>
          <w:p w:rsidR="007D6FC1" w:rsidRPr="00E07165" w:rsidRDefault="007D6FC1" w:rsidP="005477CE"/>
        </w:tc>
        <w:tc>
          <w:tcPr>
            <w:tcW w:w="1721" w:type="dxa"/>
          </w:tcPr>
          <w:p w:rsidR="007D6FC1" w:rsidRPr="00E07165" w:rsidRDefault="007D6FC1" w:rsidP="005477CE"/>
        </w:tc>
        <w:tc>
          <w:tcPr>
            <w:tcW w:w="1722" w:type="dxa"/>
          </w:tcPr>
          <w:p w:rsidR="007D6FC1" w:rsidRPr="00E07165" w:rsidRDefault="007D6FC1" w:rsidP="005477CE"/>
        </w:tc>
        <w:tc>
          <w:tcPr>
            <w:tcW w:w="1722" w:type="dxa"/>
          </w:tcPr>
          <w:p w:rsidR="007D6FC1" w:rsidRPr="00E07165" w:rsidRDefault="007D6FC1" w:rsidP="005477CE"/>
        </w:tc>
      </w:tr>
    </w:tbl>
    <w:p w:rsidR="00E07165" w:rsidRDefault="00E07165" w:rsidP="00E07165">
      <w:pPr>
        <w:spacing w:after="0" w:line="240" w:lineRule="auto"/>
      </w:pPr>
    </w:p>
    <w:p w:rsidR="00E07165" w:rsidRDefault="00E07165" w:rsidP="00E07165">
      <w:pPr>
        <w:spacing w:after="0" w:line="240" w:lineRule="auto"/>
      </w:pPr>
    </w:p>
    <w:p w:rsidR="00E07165" w:rsidRDefault="00E07165">
      <w:r>
        <w:br w:type="page"/>
      </w:r>
    </w:p>
    <w:p w:rsidR="00E07165" w:rsidRPr="00E07165" w:rsidRDefault="00E07165" w:rsidP="00E07165">
      <w:pPr>
        <w:spacing w:after="0" w:line="240" w:lineRule="auto"/>
        <w:jc w:val="center"/>
        <w:rPr>
          <w:b/>
          <w:sz w:val="36"/>
          <w:szCs w:val="36"/>
        </w:rPr>
      </w:pPr>
      <w:r w:rsidRPr="00E07165">
        <w:rPr>
          <w:b/>
          <w:sz w:val="36"/>
          <w:szCs w:val="36"/>
        </w:rPr>
        <w:lastRenderedPageBreak/>
        <w:t>Identification of students to assess further for SAC</w:t>
      </w:r>
    </w:p>
    <w:p w:rsidR="00E07165" w:rsidRDefault="00E07165" w:rsidP="00E07165">
      <w:pPr>
        <w:spacing w:after="0" w:line="240" w:lineRule="auto"/>
      </w:pPr>
    </w:p>
    <w:p w:rsidR="00E07165" w:rsidRPr="00E07165" w:rsidRDefault="00E07165" w:rsidP="00E07165">
      <w:pPr>
        <w:spacing w:after="0" w:line="240" w:lineRule="auto"/>
        <w:rPr>
          <w:b/>
          <w:sz w:val="28"/>
          <w:szCs w:val="28"/>
        </w:rPr>
      </w:pPr>
      <w:r w:rsidRPr="00E07165">
        <w:rPr>
          <w:b/>
          <w:sz w:val="28"/>
          <w:szCs w:val="28"/>
        </w:rPr>
        <w:t>RTLB Roll</w:t>
      </w:r>
    </w:p>
    <w:p w:rsidR="00E07165" w:rsidRDefault="00E07165" w:rsidP="00E07165">
      <w:pPr>
        <w:spacing w:after="0" w:line="240" w:lineRule="auto"/>
      </w:pPr>
      <w:r>
        <w:t>Students that are/have been on the RTLB roll</w:t>
      </w:r>
    </w:p>
    <w:p w:rsidR="007F5C17" w:rsidRDefault="007F5C17" w:rsidP="00E07165">
      <w:pPr>
        <w:spacing w:after="0" w:line="240" w:lineRule="auto"/>
      </w:pPr>
    </w:p>
    <w:tbl>
      <w:tblPr>
        <w:tblStyle w:val="TableGrid"/>
        <w:tblW w:w="0" w:type="auto"/>
        <w:tblLook w:val="04A0"/>
      </w:tblPr>
      <w:tblGrid>
        <w:gridCol w:w="4077"/>
        <w:gridCol w:w="1721"/>
        <w:gridCol w:w="1722"/>
        <w:gridCol w:w="1722"/>
      </w:tblGrid>
      <w:tr w:rsidR="00E07165" w:rsidTr="005477CE">
        <w:tc>
          <w:tcPr>
            <w:tcW w:w="9242" w:type="dxa"/>
            <w:gridSpan w:val="4"/>
            <w:shd w:val="clear" w:color="auto" w:fill="BFBFBF" w:themeFill="background1" w:themeFillShade="BF"/>
          </w:tcPr>
          <w:p w:rsidR="00E07165" w:rsidRDefault="00E07165" w:rsidP="005477CE">
            <w:r>
              <w:t>RTLB name __________                                                        Subject(s) taught ____________</w:t>
            </w:r>
          </w:p>
        </w:tc>
      </w:tr>
      <w:tr w:rsidR="00E07165" w:rsidTr="005477CE">
        <w:tc>
          <w:tcPr>
            <w:tcW w:w="4077" w:type="dxa"/>
          </w:tcPr>
          <w:p w:rsidR="00E07165" w:rsidRDefault="00E07165" w:rsidP="005477CE">
            <w:pPr>
              <w:jc w:val="center"/>
            </w:pPr>
            <w:r>
              <w:t>Indicators</w:t>
            </w:r>
          </w:p>
        </w:tc>
        <w:tc>
          <w:tcPr>
            <w:tcW w:w="1721" w:type="dxa"/>
          </w:tcPr>
          <w:p w:rsidR="00E07165" w:rsidRDefault="005D15BB" w:rsidP="005477CE">
            <w:pPr>
              <w:jc w:val="center"/>
            </w:pPr>
            <w:r>
              <w:t>Students’ names (Year 10</w:t>
            </w:r>
            <w:r w:rsidR="00E07165">
              <w:t>)</w:t>
            </w:r>
          </w:p>
        </w:tc>
        <w:tc>
          <w:tcPr>
            <w:tcW w:w="1722" w:type="dxa"/>
          </w:tcPr>
          <w:p w:rsidR="00E07165" w:rsidRDefault="00E07165" w:rsidP="005477CE">
            <w:pPr>
              <w:jc w:val="center"/>
            </w:pPr>
            <w:r>
              <w:t>Students’ names</w:t>
            </w:r>
          </w:p>
          <w:p w:rsidR="00E07165" w:rsidRDefault="005D15BB" w:rsidP="005477CE">
            <w:pPr>
              <w:jc w:val="center"/>
            </w:pPr>
            <w:r>
              <w:t>(Year 11</w:t>
            </w:r>
            <w:r w:rsidR="00E07165">
              <w:t>)</w:t>
            </w:r>
          </w:p>
        </w:tc>
        <w:tc>
          <w:tcPr>
            <w:tcW w:w="1722" w:type="dxa"/>
          </w:tcPr>
          <w:p w:rsidR="00E07165" w:rsidRDefault="00E07165" w:rsidP="005477CE">
            <w:pPr>
              <w:jc w:val="center"/>
            </w:pPr>
            <w:r>
              <w:t>Students’ names</w:t>
            </w:r>
          </w:p>
          <w:p w:rsidR="00E07165" w:rsidRDefault="005D15BB" w:rsidP="005477CE">
            <w:pPr>
              <w:jc w:val="center"/>
            </w:pPr>
            <w:r>
              <w:t>(Year 12</w:t>
            </w:r>
            <w:r w:rsidR="00E07165">
              <w:t>)</w:t>
            </w:r>
          </w:p>
        </w:tc>
      </w:tr>
      <w:tr w:rsidR="00E07165" w:rsidTr="005477CE">
        <w:tc>
          <w:tcPr>
            <w:tcW w:w="4077" w:type="dxa"/>
          </w:tcPr>
          <w:p w:rsidR="00E07165" w:rsidRDefault="00E07165" w:rsidP="005477CE">
            <w:r>
              <w:t>These students can express themselves more coherently verbally than they can when working.</w:t>
            </w:r>
          </w:p>
          <w:p w:rsidR="00E07165" w:rsidRDefault="00E07165" w:rsidP="005477CE"/>
          <w:p w:rsidR="00E07165" w:rsidRDefault="00E07165" w:rsidP="005477CE"/>
        </w:tc>
        <w:tc>
          <w:tcPr>
            <w:tcW w:w="1721" w:type="dxa"/>
          </w:tcPr>
          <w:p w:rsidR="00E07165" w:rsidRDefault="00E07165" w:rsidP="005477CE"/>
        </w:tc>
        <w:tc>
          <w:tcPr>
            <w:tcW w:w="1722" w:type="dxa"/>
          </w:tcPr>
          <w:p w:rsidR="00E07165" w:rsidRDefault="00E07165" w:rsidP="005477CE"/>
        </w:tc>
        <w:tc>
          <w:tcPr>
            <w:tcW w:w="1722" w:type="dxa"/>
          </w:tcPr>
          <w:p w:rsidR="00E07165" w:rsidRDefault="00E07165" w:rsidP="005477CE"/>
        </w:tc>
      </w:tr>
      <w:tr w:rsidR="00E07165" w:rsidTr="005477CE">
        <w:tc>
          <w:tcPr>
            <w:tcW w:w="4077" w:type="dxa"/>
          </w:tcPr>
          <w:p w:rsidR="00E07165" w:rsidRDefault="00E07165" w:rsidP="005477CE">
            <w:r>
              <w:t>These students can give more complete answers, either verbally or written if a question is read aloud.</w:t>
            </w:r>
          </w:p>
          <w:p w:rsidR="00E07165" w:rsidRDefault="00E07165" w:rsidP="005477CE"/>
          <w:p w:rsidR="00E07165" w:rsidRDefault="00E07165" w:rsidP="005477CE"/>
        </w:tc>
        <w:tc>
          <w:tcPr>
            <w:tcW w:w="1721" w:type="dxa"/>
          </w:tcPr>
          <w:p w:rsidR="00E07165" w:rsidRDefault="00E07165" w:rsidP="005477CE"/>
        </w:tc>
        <w:tc>
          <w:tcPr>
            <w:tcW w:w="1722" w:type="dxa"/>
          </w:tcPr>
          <w:p w:rsidR="00E07165" w:rsidRDefault="00E07165" w:rsidP="005477CE"/>
        </w:tc>
        <w:tc>
          <w:tcPr>
            <w:tcW w:w="1722" w:type="dxa"/>
          </w:tcPr>
          <w:p w:rsidR="00E07165" w:rsidRDefault="00E07165" w:rsidP="005477CE"/>
        </w:tc>
      </w:tr>
      <w:tr w:rsidR="00E07165" w:rsidTr="005477CE">
        <w:tc>
          <w:tcPr>
            <w:tcW w:w="4077" w:type="dxa"/>
          </w:tcPr>
          <w:p w:rsidR="00E07165" w:rsidRDefault="00E07165" w:rsidP="005477CE">
            <w:r>
              <w:t xml:space="preserve">These students can express themselves better if they are given the opportunity to word </w:t>
            </w:r>
            <w:proofErr w:type="spellStart"/>
            <w:r>
              <w:t>proces</w:t>
            </w:r>
            <w:r w:rsidR="007F5C17">
              <w:t xml:space="preserve">s </w:t>
            </w:r>
            <w:r>
              <w:t>or</w:t>
            </w:r>
            <w:proofErr w:type="spellEnd"/>
            <w:r>
              <w:t xml:space="preserve"> dictate their ideas instead of writing them by hand.</w:t>
            </w:r>
          </w:p>
          <w:p w:rsidR="00E07165" w:rsidRDefault="00E07165" w:rsidP="005477CE"/>
          <w:p w:rsidR="00E07165" w:rsidRDefault="00E07165" w:rsidP="005477CE"/>
        </w:tc>
        <w:tc>
          <w:tcPr>
            <w:tcW w:w="1721" w:type="dxa"/>
          </w:tcPr>
          <w:p w:rsidR="00E07165" w:rsidRDefault="00E07165" w:rsidP="005477CE"/>
        </w:tc>
        <w:tc>
          <w:tcPr>
            <w:tcW w:w="1722" w:type="dxa"/>
          </w:tcPr>
          <w:p w:rsidR="00E07165" w:rsidRDefault="00E07165" w:rsidP="005477CE"/>
        </w:tc>
        <w:tc>
          <w:tcPr>
            <w:tcW w:w="1722" w:type="dxa"/>
          </w:tcPr>
          <w:p w:rsidR="00E07165" w:rsidRDefault="00E07165" w:rsidP="005477CE"/>
        </w:tc>
      </w:tr>
    </w:tbl>
    <w:p w:rsidR="00E07165" w:rsidRDefault="00E07165" w:rsidP="00E07165">
      <w:pPr>
        <w:spacing w:after="0" w:line="240" w:lineRule="auto"/>
      </w:pPr>
    </w:p>
    <w:p w:rsidR="00E07165" w:rsidRDefault="00E07165"/>
    <w:sectPr w:rsidR="00E07165" w:rsidSect="006E0B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2A39" w:rsidRDefault="006B2A39" w:rsidP="00E07165">
      <w:pPr>
        <w:spacing w:after="0" w:line="240" w:lineRule="auto"/>
      </w:pPr>
      <w:r>
        <w:separator/>
      </w:r>
    </w:p>
  </w:endnote>
  <w:endnote w:type="continuationSeparator" w:id="0">
    <w:p w:rsidR="006B2A39" w:rsidRDefault="006B2A39" w:rsidP="00E07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2A39" w:rsidRDefault="006B2A39" w:rsidP="00E07165">
      <w:pPr>
        <w:spacing w:after="0" w:line="240" w:lineRule="auto"/>
      </w:pPr>
      <w:r>
        <w:separator/>
      </w:r>
    </w:p>
  </w:footnote>
  <w:footnote w:type="continuationSeparator" w:id="0">
    <w:p w:rsidR="006B2A39" w:rsidRDefault="006B2A39" w:rsidP="00E071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30A02"/>
    <w:multiLevelType w:val="hybridMultilevel"/>
    <w:tmpl w:val="7FBA74D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7165"/>
    <w:rsid w:val="0059228F"/>
    <w:rsid w:val="005D15BB"/>
    <w:rsid w:val="0064222A"/>
    <w:rsid w:val="006B2A39"/>
    <w:rsid w:val="006E0BE3"/>
    <w:rsid w:val="007D6FC1"/>
    <w:rsid w:val="007F5C17"/>
    <w:rsid w:val="0087694D"/>
    <w:rsid w:val="00901914"/>
    <w:rsid w:val="00D57483"/>
    <w:rsid w:val="00E07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1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7165"/>
    <w:pPr>
      <w:ind w:left="720"/>
      <w:contextualSpacing/>
    </w:pPr>
  </w:style>
  <w:style w:type="table" w:styleId="TableGrid">
    <w:name w:val="Table Grid"/>
    <w:basedOn w:val="TableNormal"/>
    <w:uiPriority w:val="59"/>
    <w:rsid w:val="00E071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071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7165"/>
  </w:style>
  <w:style w:type="paragraph" w:styleId="Footer">
    <w:name w:val="footer"/>
    <w:basedOn w:val="Normal"/>
    <w:link w:val="FooterChar"/>
    <w:uiPriority w:val="99"/>
    <w:unhideWhenUsed/>
    <w:rsid w:val="00E071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71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Ministry of Education</dc:creator>
  <cp:lastModifiedBy>Elizabeth Sio-Atoa</cp:lastModifiedBy>
  <cp:revision>2</cp:revision>
  <dcterms:created xsi:type="dcterms:W3CDTF">2016-03-15T20:05:00Z</dcterms:created>
  <dcterms:modified xsi:type="dcterms:W3CDTF">2016-03-15T20:05:00Z</dcterms:modified>
</cp:coreProperties>
</file>